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94D5D" w14:textId="1CC6B7F9" w:rsidR="004503D3" w:rsidRDefault="00AA5475" w:rsidP="00AA5475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SURAT PERNYATAAN</w:t>
      </w:r>
    </w:p>
    <w:p w14:paraId="0E8C8023" w14:textId="3F1C666D" w:rsidR="00AA5475" w:rsidRDefault="00AA5475" w:rsidP="00AA5475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</w:p>
    <w:p w14:paraId="3F9247C7" w14:textId="300F3458" w:rsidR="00AA5475" w:rsidRDefault="00AA5475" w:rsidP="00AA547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Saya yang </w:t>
      </w:r>
      <w:proofErr w:type="spellStart"/>
      <w:r>
        <w:rPr>
          <w:rFonts w:ascii="Tahoma" w:hAnsi="Tahoma" w:cs="Tahoma"/>
          <w:sz w:val="24"/>
          <w:szCs w:val="24"/>
        </w:rPr>
        <w:t>bertanda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tangan</w:t>
      </w:r>
      <w:proofErr w:type="spellEnd"/>
      <w:r>
        <w:rPr>
          <w:rFonts w:ascii="Tahoma" w:hAnsi="Tahoma" w:cs="Tahoma"/>
          <w:sz w:val="24"/>
          <w:szCs w:val="24"/>
        </w:rPr>
        <w:t xml:space="preserve"> di </w:t>
      </w:r>
      <w:proofErr w:type="spellStart"/>
      <w:r>
        <w:rPr>
          <w:rFonts w:ascii="Tahoma" w:hAnsi="Tahoma" w:cs="Tahoma"/>
          <w:sz w:val="24"/>
          <w:szCs w:val="24"/>
        </w:rPr>
        <w:t>bawah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ini</w:t>
      </w:r>
      <w:proofErr w:type="spellEnd"/>
      <w:r>
        <w:rPr>
          <w:rFonts w:ascii="Tahoma" w:hAnsi="Tahoma" w:cs="Tahoma"/>
          <w:sz w:val="24"/>
          <w:szCs w:val="24"/>
        </w:rPr>
        <w:t>:</w:t>
      </w:r>
    </w:p>
    <w:p w14:paraId="5257E5CA" w14:textId="61A8F996" w:rsidR="00AA5475" w:rsidRDefault="00AA5475" w:rsidP="00AA547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Nama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: </w:t>
      </w:r>
    </w:p>
    <w:p w14:paraId="5C2B24CC" w14:textId="6B6E81F6" w:rsidR="00AA5475" w:rsidRDefault="00AA5475" w:rsidP="00AA547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Tempat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tanggal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lahir</w:t>
      </w:r>
      <w:proofErr w:type="spellEnd"/>
      <w:r>
        <w:rPr>
          <w:rFonts w:ascii="Tahoma" w:hAnsi="Tahoma" w:cs="Tahoma"/>
          <w:sz w:val="24"/>
          <w:szCs w:val="24"/>
        </w:rPr>
        <w:tab/>
        <w:t xml:space="preserve">: </w:t>
      </w:r>
    </w:p>
    <w:p w14:paraId="097CA2BF" w14:textId="503FAC17" w:rsidR="00AA5475" w:rsidRDefault="00AA5475" w:rsidP="00AA547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Alamat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: </w:t>
      </w:r>
    </w:p>
    <w:p w14:paraId="35B9CE57" w14:textId="608C7C6A" w:rsidR="00AA5475" w:rsidRDefault="00AA5475" w:rsidP="00AA547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Pekerjaan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: </w:t>
      </w:r>
    </w:p>
    <w:p w14:paraId="088DC641" w14:textId="41FB53A0" w:rsidR="00AA5475" w:rsidRDefault="00AA5475" w:rsidP="00AA547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7684337D" w14:textId="098D410E" w:rsidR="00AA5475" w:rsidRDefault="00AA5475" w:rsidP="00AA547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Dengan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menyatakan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46ED">
        <w:rPr>
          <w:rFonts w:ascii="Tahoma" w:hAnsi="Tahoma" w:cs="Tahoma"/>
          <w:sz w:val="24"/>
          <w:szCs w:val="24"/>
        </w:rPr>
        <w:t>sebenar-benarnya</w:t>
      </w:r>
      <w:proofErr w:type="spellEnd"/>
      <w:r w:rsidR="004D46ED"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bahwa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saya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bukan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merupakan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pelaku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kekerasan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seksual</w:t>
      </w:r>
      <w:proofErr w:type="spellEnd"/>
      <w:r>
        <w:rPr>
          <w:rFonts w:ascii="Tahoma" w:hAnsi="Tahoma" w:cs="Tahoma"/>
          <w:sz w:val="24"/>
          <w:szCs w:val="24"/>
        </w:rPr>
        <w:t xml:space="preserve"> dan</w:t>
      </w:r>
      <w:r w:rsidR="005A07C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07C8">
        <w:rPr>
          <w:rFonts w:ascii="Tahoma" w:hAnsi="Tahoma" w:cs="Tahoma"/>
          <w:sz w:val="24"/>
          <w:szCs w:val="24"/>
        </w:rPr>
        <w:t>tidak</w:t>
      </w:r>
      <w:proofErr w:type="spellEnd"/>
      <w:r w:rsidR="005A07C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07C8">
        <w:rPr>
          <w:rFonts w:ascii="Tahoma" w:hAnsi="Tahoma" w:cs="Tahoma"/>
          <w:sz w:val="24"/>
          <w:szCs w:val="24"/>
        </w:rPr>
        <w:t>pernah</w:t>
      </w:r>
      <w:proofErr w:type="spellEnd"/>
      <w:r w:rsidR="005A07C8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="005A07C8">
        <w:rPr>
          <w:rFonts w:ascii="Tahoma" w:hAnsi="Tahoma" w:cs="Tahoma"/>
          <w:sz w:val="24"/>
          <w:szCs w:val="24"/>
        </w:rPr>
        <w:t>pidana</w:t>
      </w:r>
      <w:proofErr w:type="spellEnd"/>
      <w:r w:rsidR="005A07C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07C8">
        <w:rPr>
          <w:rFonts w:ascii="Tahoma" w:hAnsi="Tahoma" w:cs="Tahoma"/>
          <w:sz w:val="24"/>
          <w:szCs w:val="24"/>
        </w:rPr>
        <w:t>karna</w:t>
      </w:r>
      <w:proofErr w:type="spellEnd"/>
      <w:r w:rsidR="005A07C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07C8">
        <w:rPr>
          <w:rFonts w:ascii="Tahoma" w:hAnsi="Tahoma" w:cs="Tahoma"/>
          <w:sz w:val="24"/>
          <w:szCs w:val="24"/>
        </w:rPr>
        <w:t>melakukan</w:t>
      </w:r>
      <w:proofErr w:type="spellEnd"/>
      <w:r w:rsidR="005A07C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27141">
        <w:rPr>
          <w:rFonts w:ascii="Tahoma" w:hAnsi="Tahoma" w:cs="Tahoma"/>
          <w:sz w:val="24"/>
          <w:szCs w:val="24"/>
        </w:rPr>
        <w:t>tindak</w:t>
      </w:r>
      <w:proofErr w:type="spellEnd"/>
      <w:r w:rsidR="000271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27141">
        <w:rPr>
          <w:rFonts w:ascii="Tahoma" w:hAnsi="Tahoma" w:cs="Tahoma"/>
          <w:sz w:val="24"/>
          <w:szCs w:val="24"/>
        </w:rPr>
        <w:t>pidana</w:t>
      </w:r>
      <w:proofErr w:type="spellEnd"/>
      <w:r w:rsidR="000271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27141">
        <w:rPr>
          <w:rFonts w:ascii="Tahoma" w:hAnsi="Tahoma" w:cs="Tahoma"/>
          <w:sz w:val="24"/>
          <w:szCs w:val="24"/>
        </w:rPr>
        <w:t>atas</w:t>
      </w:r>
      <w:proofErr w:type="spellEnd"/>
      <w:r w:rsidR="000271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07C8">
        <w:rPr>
          <w:rFonts w:ascii="Tahoma" w:hAnsi="Tahoma" w:cs="Tahoma"/>
          <w:sz w:val="24"/>
          <w:szCs w:val="24"/>
        </w:rPr>
        <w:t>kejahatan</w:t>
      </w:r>
      <w:proofErr w:type="spellEnd"/>
      <w:r w:rsidR="005A07C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07C8">
        <w:rPr>
          <w:rFonts w:ascii="Tahoma" w:hAnsi="Tahoma" w:cs="Tahoma"/>
          <w:sz w:val="24"/>
          <w:szCs w:val="24"/>
        </w:rPr>
        <w:t>tersebut</w:t>
      </w:r>
      <w:proofErr w:type="spellEnd"/>
      <w:r w:rsidR="005A07C8">
        <w:rPr>
          <w:rFonts w:ascii="Tahoma" w:hAnsi="Tahoma" w:cs="Tahoma"/>
          <w:sz w:val="24"/>
          <w:szCs w:val="24"/>
        </w:rPr>
        <w:t>.</w:t>
      </w:r>
    </w:p>
    <w:p w14:paraId="0B86EAC5" w14:textId="51E95138" w:rsidR="00AA5475" w:rsidRDefault="00AA5475" w:rsidP="00AA547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7EDDC062" w14:textId="4E150BFE" w:rsidR="00AA5475" w:rsidRDefault="00AA5475" w:rsidP="00AA547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Demikian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5BB8">
        <w:rPr>
          <w:rFonts w:ascii="Tahoma" w:hAnsi="Tahoma" w:cs="Tahoma"/>
          <w:sz w:val="24"/>
          <w:szCs w:val="24"/>
        </w:rPr>
        <w:t>surat</w:t>
      </w:r>
      <w:proofErr w:type="spellEnd"/>
      <w:r w:rsidR="00E05B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5BB8">
        <w:rPr>
          <w:rFonts w:ascii="Tahoma" w:hAnsi="Tahoma" w:cs="Tahoma"/>
          <w:sz w:val="24"/>
          <w:szCs w:val="24"/>
        </w:rPr>
        <w:t>pernyataan</w:t>
      </w:r>
      <w:proofErr w:type="spellEnd"/>
      <w:r w:rsidR="00E05B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5BB8">
        <w:rPr>
          <w:rFonts w:ascii="Tahoma" w:hAnsi="Tahoma" w:cs="Tahoma"/>
          <w:sz w:val="24"/>
          <w:szCs w:val="24"/>
        </w:rPr>
        <w:t>ini</w:t>
      </w:r>
      <w:proofErr w:type="spellEnd"/>
      <w:r w:rsidR="00E05B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5BB8">
        <w:rPr>
          <w:rFonts w:ascii="Tahoma" w:hAnsi="Tahoma" w:cs="Tahoma"/>
          <w:sz w:val="24"/>
          <w:szCs w:val="24"/>
        </w:rPr>
        <w:t>saya</w:t>
      </w:r>
      <w:proofErr w:type="spellEnd"/>
      <w:r w:rsidR="00E05BB8">
        <w:rPr>
          <w:rFonts w:ascii="Tahoma" w:hAnsi="Tahoma" w:cs="Tahoma"/>
          <w:sz w:val="24"/>
          <w:szCs w:val="24"/>
        </w:rPr>
        <w:t xml:space="preserve"> buat, </w:t>
      </w:r>
      <w:proofErr w:type="spellStart"/>
      <w:r w:rsidR="00E05BB8">
        <w:rPr>
          <w:rFonts w:ascii="Tahoma" w:hAnsi="Tahoma" w:cs="Tahoma"/>
          <w:sz w:val="24"/>
          <w:szCs w:val="24"/>
        </w:rPr>
        <w:t>jika</w:t>
      </w:r>
      <w:proofErr w:type="spellEnd"/>
      <w:r w:rsidR="00E05BB8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="00E05BB8">
        <w:rPr>
          <w:rFonts w:ascii="Tahoma" w:hAnsi="Tahoma" w:cs="Tahoma"/>
          <w:sz w:val="24"/>
          <w:szCs w:val="24"/>
        </w:rPr>
        <w:t>kemudian</w:t>
      </w:r>
      <w:proofErr w:type="spellEnd"/>
      <w:r w:rsidR="00E05B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5BB8">
        <w:rPr>
          <w:rFonts w:ascii="Tahoma" w:hAnsi="Tahoma" w:cs="Tahoma"/>
          <w:sz w:val="24"/>
          <w:szCs w:val="24"/>
        </w:rPr>
        <w:t>hari</w:t>
      </w:r>
      <w:proofErr w:type="spellEnd"/>
      <w:r w:rsidR="00E05B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5BB8">
        <w:rPr>
          <w:rFonts w:ascii="Tahoma" w:hAnsi="Tahoma" w:cs="Tahoma"/>
          <w:sz w:val="24"/>
          <w:szCs w:val="24"/>
        </w:rPr>
        <w:t>ditemukan</w:t>
      </w:r>
      <w:proofErr w:type="spellEnd"/>
      <w:r w:rsidR="00E05B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5BB8">
        <w:rPr>
          <w:rFonts w:ascii="Tahoma" w:hAnsi="Tahoma" w:cs="Tahoma"/>
          <w:sz w:val="24"/>
          <w:szCs w:val="24"/>
        </w:rPr>
        <w:t>keterangan</w:t>
      </w:r>
      <w:proofErr w:type="spellEnd"/>
      <w:r w:rsidR="00E05BB8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="00E05BB8">
        <w:rPr>
          <w:rFonts w:ascii="Tahoma" w:hAnsi="Tahoma" w:cs="Tahoma"/>
          <w:sz w:val="24"/>
          <w:szCs w:val="24"/>
        </w:rPr>
        <w:t>berbeda</w:t>
      </w:r>
      <w:proofErr w:type="spellEnd"/>
      <w:r w:rsidR="00E05B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5BB8">
        <w:rPr>
          <w:rFonts w:ascii="Tahoma" w:hAnsi="Tahoma" w:cs="Tahoma"/>
          <w:sz w:val="24"/>
          <w:szCs w:val="24"/>
        </w:rPr>
        <w:t>dari</w:t>
      </w:r>
      <w:proofErr w:type="spellEnd"/>
      <w:r w:rsidR="00E05B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5BB8">
        <w:rPr>
          <w:rFonts w:ascii="Tahoma" w:hAnsi="Tahoma" w:cs="Tahoma"/>
          <w:sz w:val="24"/>
          <w:szCs w:val="24"/>
        </w:rPr>
        <w:t>isi</w:t>
      </w:r>
      <w:proofErr w:type="spellEnd"/>
      <w:r w:rsidR="00E05B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5BB8">
        <w:rPr>
          <w:rFonts w:ascii="Tahoma" w:hAnsi="Tahoma" w:cs="Tahoma"/>
          <w:sz w:val="24"/>
          <w:szCs w:val="24"/>
        </w:rPr>
        <w:t>surat</w:t>
      </w:r>
      <w:proofErr w:type="spellEnd"/>
      <w:r w:rsidR="00E05B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5BB8">
        <w:rPr>
          <w:rFonts w:ascii="Tahoma" w:hAnsi="Tahoma" w:cs="Tahoma"/>
          <w:sz w:val="24"/>
          <w:szCs w:val="24"/>
        </w:rPr>
        <w:t>ini</w:t>
      </w:r>
      <w:proofErr w:type="spellEnd"/>
      <w:r w:rsidR="00E05BB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E05BB8">
        <w:rPr>
          <w:rFonts w:ascii="Tahoma" w:hAnsi="Tahoma" w:cs="Tahoma"/>
          <w:sz w:val="24"/>
          <w:szCs w:val="24"/>
        </w:rPr>
        <w:t>maka</w:t>
      </w:r>
      <w:proofErr w:type="spellEnd"/>
      <w:r w:rsidR="00E05B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5BB8">
        <w:rPr>
          <w:rFonts w:ascii="Tahoma" w:hAnsi="Tahoma" w:cs="Tahoma"/>
          <w:sz w:val="24"/>
          <w:szCs w:val="24"/>
        </w:rPr>
        <w:t>saya</w:t>
      </w:r>
      <w:proofErr w:type="spellEnd"/>
      <w:r w:rsidR="00E05B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5BB8">
        <w:rPr>
          <w:rFonts w:ascii="Tahoma" w:hAnsi="Tahoma" w:cs="Tahoma"/>
          <w:sz w:val="24"/>
          <w:szCs w:val="24"/>
        </w:rPr>
        <w:t>bersedia</w:t>
      </w:r>
      <w:proofErr w:type="spellEnd"/>
      <w:r w:rsidR="00E05B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5BB8">
        <w:rPr>
          <w:rFonts w:ascii="Tahoma" w:hAnsi="Tahoma" w:cs="Tahoma"/>
          <w:sz w:val="24"/>
          <w:szCs w:val="24"/>
        </w:rPr>
        <w:t>untuk</w:t>
      </w:r>
      <w:proofErr w:type="spellEnd"/>
      <w:r w:rsidR="00E05B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5BB8">
        <w:rPr>
          <w:rFonts w:ascii="Tahoma" w:hAnsi="Tahoma" w:cs="Tahoma"/>
          <w:sz w:val="24"/>
          <w:szCs w:val="24"/>
        </w:rPr>
        <w:t>bertanggungjawab</w:t>
      </w:r>
      <w:proofErr w:type="spellEnd"/>
      <w:r w:rsidR="00E05BB8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="00E05BB8">
        <w:rPr>
          <w:rFonts w:ascii="Tahoma" w:hAnsi="Tahoma" w:cs="Tahoma"/>
          <w:sz w:val="24"/>
          <w:szCs w:val="24"/>
        </w:rPr>
        <w:t>menerima</w:t>
      </w:r>
      <w:proofErr w:type="spellEnd"/>
      <w:r w:rsidR="00E05B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5BB8">
        <w:rPr>
          <w:rFonts w:ascii="Tahoma" w:hAnsi="Tahoma" w:cs="Tahoma"/>
          <w:sz w:val="24"/>
          <w:szCs w:val="24"/>
        </w:rPr>
        <w:t>konsekuensi</w:t>
      </w:r>
      <w:proofErr w:type="spellEnd"/>
      <w:r w:rsidR="00E05B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5BB8">
        <w:rPr>
          <w:rFonts w:ascii="Tahoma" w:hAnsi="Tahoma" w:cs="Tahoma"/>
          <w:sz w:val="24"/>
          <w:szCs w:val="24"/>
        </w:rPr>
        <w:t>sebagaimana</w:t>
      </w:r>
      <w:proofErr w:type="spellEnd"/>
      <w:r w:rsidR="00E05B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05BB8">
        <w:rPr>
          <w:rFonts w:ascii="Tahoma" w:hAnsi="Tahoma" w:cs="Tahoma"/>
          <w:sz w:val="24"/>
          <w:szCs w:val="24"/>
        </w:rPr>
        <w:t>mestinya</w:t>
      </w:r>
      <w:proofErr w:type="spellEnd"/>
      <w:r w:rsidR="00E05BB8">
        <w:rPr>
          <w:rFonts w:ascii="Tahoma" w:hAnsi="Tahoma" w:cs="Tahoma"/>
          <w:sz w:val="24"/>
          <w:szCs w:val="24"/>
        </w:rPr>
        <w:t>.</w:t>
      </w:r>
    </w:p>
    <w:p w14:paraId="1879EFB5" w14:textId="18EDC3D4" w:rsidR="00E05BB8" w:rsidRDefault="00E05BB8" w:rsidP="00AA547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5A1052D8" w14:textId="4CE0B035" w:rsidR="00E05BB8" w:rsidRDefault="00E05BB8" w:rsidP="00AA547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Manado, …………………</w:t>
      </w:r>
      <w:proofErr w:type="gramStart"/>
      <w:r>
        <w:rPr>
          <w:rFonts w:ascii="Tahoma" w:hAnsi="Tahoma" w:cs="Tahoma"/>
          <w:sz w:val="24"/>
          <w:szCs w:val="24"/>
        </w:rPr>
        <w:t>…..</w:t>
      </w:r>
      <w:proofErr w:type="gramEnd"/>
      <w:r>
        <w:rPr>
          <w:rFonts w:ascii="Tahoma" w:hAnsi="Tahoma" w:cs="Tahoma"/>
          <w:sz w:val="24"/>
          <w:szCs w:val="24"/>
        </w:rPr>
        <w:t>, 202</w:t>
      </w:r>
      <w:r w:rsidR="000655F4">
        <w:rPr>
          <w:rFonts w:ascii="Tahoma" w:hAnsi="Tahoma" w:cs="Tahoma"/>
          <w:sz w:val="24"/>
          <w:szCs w:val="24"/>
        </w:rPr>
        <w:t>4</w:t>
      </w:r>
    </w:p>
    <w:p w14:paraId="7B1464F7" w14:textId="58725948" w:rsidR="00E05BB8" w:rsidRDefault="00E05BB8" w:rsidP="00AA547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35D7FB3E" w14:textId="39CE5C6E" w:rsidR="00E05BB8" w:rsidRDefault="00E05BB8" w:rsidP="00AA547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3CBCB8CF" w14:textId="2F0AB6AA" w:rsidR="00E05BB8" w:rsidRDefault="00E05BB8" w:rsidP="00AA547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90E6CF3" w14:textId="774D730B" w:rsidR="00E05BB8" w:rsidRPr="00AA5475" w:rsidRDefault="00E05BB8" w:rsidP="00AA547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</w:t>
      </w:r>
    </w:p>
    <w:sectPr w:rsidR="00E05BB8" w:rsidRPr="00AA5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75"/>
    <w:rsid w:val="00027141"/>
    <w:rsid w:val="00055201"/>
    <w:rsid w:val="000655F4"/>
    <w:rsid w:val="004503D3"/>
    <w:rsid w:val="004D46ED"/>
    <w:rsid w:val="005A07C8"/>
    <w:rsid w:val="00AA5475"/>
    <w:rsid w:val="00E0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47995"/>
  <w15:chartTrackingRefBased/>
  <w15:docId w15:val="{91E00D75-1D29-4DC5-B1BC-D2D7DFEF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</cp:revision>
  <dcterms:created xsi:type="dcterms:W3CDTF">2023-06-21T12:44:00Z</dcterms:created>
  <dcterms:modified xsi:type="dcterms:W3CDTF">2024-07-26T07:51:00Z</dcterms:modified>
</cp:coreProperties>
</file>